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59" w:rsidRDefault="00DE5659" w:rsidP="00DE5659">
      <w:pPr>
        <w:pStyle w:val="headline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 w:rsidRPr="00DE5659">
        <w:rPr>
          <w:rFonts w:ascii="Arial" w:hAnsi="Arial" w:cs="Arial"/>
          <w:b/>
          <w:color w:val="111111"/>
          <w:sz w:val="22"/>
          <w:szCs w:val="22"/>
        </w:rPr>
        <w:t>Коллективная аппликация «Защитники природы» в подготовительной группе</w:t>
      </w:r>
    </w:p>
    <w:p w:rsidR="00DE5659" w:rsidRPr="00DE5659" w:rsidRDefault="00DE5659" w:rsidP="00DE5659">
      <w:pPr>
        <w:pStyle w:val="headline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>Провела: Воспитатель подготовительной группе Алфёрова Т.П.</w:t>
      </w:r>
    </w:p>
    <w:p w:rsidR="00DE5659" w:rsidRDefault="00DE5659" w:rsidP="00DE5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Уточнила представление детей о лесе и его обитателях, закрепить умение правильно вести себя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природе</w:t>
      </w:r>
      <w:r>
        <w:rPr>
          <w:rFonts w:ascii="Arial" w:hAnsi="Arial" w:cs="Arial"/>
          <w:color w:val="111111"/>
          <w:sz w:val="22"/>
          <w:szCs w:val="22"/>
        </w:rPr>
        <w:t>. Повторили правила поведения в лесу. Закрепила знания детей об экологических знаках.</w:t>
      </w:r>
    </w:p>
    <w:p w:rsidR="00DE5659" w:rsidRDefault="00DE5659" w:rsidP="00DE5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Воспитываю у детей любовь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природе</w:t>
      </w:r>
      <w:r>
        <w:rPr>
          <w:rFonts w:ascii="Arial" w:hAnsi="Arial" w:cs="Arial"/>
          <w:color w:val="111111"/>
          <w:sz w:val="22"/>
          <w:szCs w:val="22"/>
        </w:rPr>
        <w:t>, стремление заботиться о растениях и животных; стремление беречь нашу Землю, экономно относиться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природным богатствам</w:t>
      </w:r>
      <w:r>
        <w:rPr>
          <w:rFonts w:ascii="Arial" w:hAnsi="Arial" w:cs="Arial"/>
          <w:color w:val="111111"/>
          <w:sz w:val="22"/>
          <w:szCs w:val="22"/>
        </w:rPr>
        <w:t>; воспитывать в детях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природоохранное поведение</w:t>
      </w:r>
      <w:r>
        <w:rPr>
          <w:rFonts w:ascii="Arial" w:hAnsi="Arial" w:cs="Arial"/>
          <w:color w:val="111111"/>
          <w:sz w:val="22"/>
          <w:szCs w:val="22"/>
        </w:rPr>
        <w:t>, развивать представление о том, какие действия вредят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природе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DE5659" w:rsidRDefault="00DE5659" w:rsidP="00DE56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Способствовала развитию художественно-творческие способностей, чувство композиции в процессе создания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коллективной работы</w:t>
      </w:r>
    </w:p>
    <w:p w:rsidR="00CE6C9B" w:rsidRDefault="00A5031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07360" cy="2255520"/>
            <wp:effectExtent l="19050" t="0" r="2540" b="0"/>
            <wp:docPr id="1" name="Рисунок 1" descr="C:\Users\2\Desktop\Ларисе А\3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Ларисе А\33333333333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54" cy="225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0335" cy="3573780"/>
            <wp:effectExtent l="19050" t="0" r="5715" b="0"/>
            <wp:docPr id="2" name="Рисунок 2" descr="C:\Users\2\Desktop\Ларисе А\44444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Ларисе А\444444444444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54" cy="35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19" w:rsidRDefault="00A5031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4641" cy="2125980"/>
            <wp:effectExtent l="19050" t="0" r="3809" b="0"/>
            <wp:docPr id="3" name="Рисунок 3" descr="C:\Users\2\Desktop\Ларисе А\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Ларисе А\222222222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90" cy="21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19050" t="0" r="0" b="0"/>
            <wp:docPr id="4" name="Рисунок 4" descr="C:\Users\2\Desktop\Ларисе А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Ларисе А\11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17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19" w:rsidRPr="00DE5659" w:rsidRDefault="00A5031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2\Desktop\Ларисе А\detsad-199291-160775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Ларисе А\detsad-199291-1607753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319" w:rsidRPr="00DE5659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659"/>
    <w:rsid w:val="000C10EA"/>
    <w:rsid w:val="00175A7B"/>
    <w:rsid w:val="002D5C0A"/>
    <w:rsid w:val="00953D54"/>
    <w:rsid w:val="00A50319"/>
    <w:rsid w:val="00CE6C9B"/>
    <w:rsid w:val="00DE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6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2020-12-29T11:53:00Z</dcterms:created>
  <dcterms:modified xsi:type="dcterms:W3CDTF">2021-01-04T08:01:00Z</dcterms:modified>
</cp:coreProperties>
</file>